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jc w:val="center"/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</w:rPr>
        <w:t>重庆地质矿产研究院图文印刷服务公司</w:t>
      </w: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  <w:t>征集</w:t>
      </w:r>
    </w:p>
    <w:p>
      <w:pPr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</w:rPr>
        <w:t>报名申请表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850"/>
        <w:gridCol w:w="363"/>
        <w:gridCol w:w="996"/>
        <w:gridCol w:w="200"/>
        <w:gridCol w:w="141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名称</w:t>
            </w:r>
          </w:p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6854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51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6854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2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rPr>
                <w:rFonts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诚信承诺：</w:t>
            </w:r>
          </w:p>
          <w:p>
            <w:pPr>
              <w:rPr>
                <w:rFonts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 xml:space="preserve">    我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郑重承诺在本次征集工作中提交的相关资料均真实有效，如有虚假，自行承担相关法律责任；一旦我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入选合作，承诺在今后工作中服从贵院相关管理制度规定。</w:t>
            </w:r>
            <w:bookmarkStart w:id="0" w:name="_GoBack"/>
            <w:bookmarkEnd w:id="0"/>
          </w:p>
        </w:tc>
      </w:tr>
    </w:tbl>
    <w:p>
      <w:pPr>
        <w:pStyle w:val="3"/>
        <w:rPr>
          <w:rFonts w:hint="default" w:ascii="Times New Roman" w:hAnsi="Times New Roman"/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tabs>
          <w:tab w:val="left" w:pos="6300"/>
        </w:tabs>
        <w:snapToGrid w:val="0"/>
        <w:spacing w:line="312" w:lineRule="auto"/>
        <w:ind w:firstLine="640" w:firstLineChars="200"/>
        <w:jc w:val="center"/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32"/>
          <w:szCs w:val="32"/>
          <w:lang w:val="en-US" w:eastAsia="zh-CN"/>
        </w:rPr>
        <w:t>二、报价函</w:t>
      </w:r>
    </w:p>
    <w:p>
      <w:pPr>
        <w:rPr>
          <w:rFonts w:hint="default" w:ascii="Times New Roman" w:hAnsi="Times New Roman"/>
          <w:color w:val="auto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rPr>
          <w:rFonts w:ascii="Times New Roman" w:hAnsi="Times New Roman" w:eastAsia="方正仿宋_GBK"/>
          <w:color w:val="auto"/>
          <w:sz w:val="24"/>
          <w:szCs w:val="24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u w:val="single"/>
          <w:lang w:val="en-US" w:eastAsia="zh-CN"/>
        </w:rPr>
        <w:t>重庆地质矿产研究院</w:t>
      </w:r>
      <w:r>
        <w:rPr>
          <w:rFonts w:ascii="Times New Roman" w:hAnsi="Times New Roman" w:eastAsia="方正仿宋_GBK"/>
          <w:color w:val="auto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方正仿宋_GBK"/>
          <w:color w:val="auto"/>
          <w:sz w:val="24"/>
          <w:szCs w:val="24"/>
        </w:rPr>
        <w:t>我方收到</w:t>
      </w:r>
      <w:r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  <w:t>贵院关于征集合作图文印刷服务公司的公告</w:t>
      </w:r>
      <w:r>
        <w:rPr>
          <w:rFonts w:ascii="Times New Roman" w:hAnsi="Times New Roman" w:eastAsia="方正仿宋_GBK"/>
          <w:color w:val="auto"/>
          <w:sz w:val="24"/>
          <w:szCs w:val="24"/>
        </w:rPr>
        <w:t>，经详细研究，决定参加</w:t>
      </w:r>
      <w:r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  <w:t>本次征集活动，报价明细如表1、表2：</w:t>
      </w:r>
    </w:p>
    <w:p>
      <w:pPr>
        <w:tabs>
          <w:tab w:val="left" w:pos="6300"/>
        </w:tabs>
        <w:snapToGrid w:val="0"/>
        <w:spacing w:line="312" w:lineRule="auto"/>
        <w:ind w:firstLine="480" w:firstLineChars="200"/>
        <w:jc w:val="center"/>
        <w:rPr>
          <w:rFonts w:hint="default" w:ascii="Times New Roman" w:hAnsi="Times New Roman" w:eastAsia="方正仿宋_GBK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  <w:t>表1  普通写真喷绘广告类报价明细</w:t>
      </w:r>
    </w:p>
    <w:tbl>
      <w:tblPr>
        <w:tblStyle w:val="7"/>
        <w:tblW w:w="98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767"/>
        <w:gridCol w:w="1800"/>
        <w:gridCol w:w="2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  <w:t>项目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  <w:t>规格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单价报价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报价单位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普通写真喷绘广告类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X展架（含画面）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60*160cm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80*180cm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易拉宝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80 cm *200 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门型展架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80 cm *180 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户内\户外写真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户内\户外写真表超卡板（5毫米）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Pvc展板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喷绘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520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条幅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70cm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90cm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100cm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  <w:t>120cm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lang w:val="en-US" w:eastAsia="zh-CN"/>
              </w:rPr>
              <w:t>元/平方米</w:t>
            </w:r>
          </w:p>
        </w:tc>
      </w:tr>
    </w:tbl>
    <w:p>
      <w:pPr>
        <w:tabs>
          <w:tab w:val="left" w:pos="6300"/>
        </w:tabs>
        <w:snapToGrid w:val="0"/>
        <w:spacing w:line="312" w:lineRule="auto"/>
        <w:jc w:val="both"/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  <w:t>表2 打印复印类报价明细</w:t>
      </w:r>
    </w:p>
    <w:tbl>
      <w:tblPr>
        <w:tblStyle w:val="7"/>
        <w:tblW w:w="49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651"/>
        <w:gridCol w:w="1547"/>
        <w:gridCol w:w="1795"/>
        <w:gridCol w:w="1203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项目</w:t>
            </w:r>
          </w:p>
        </w:tc>
        <w:tc>
          <w:tcPr>
            <w:tcW w:w="1625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规格及报价</w:t>
            </w:r>
          </w:p>
        </w:tc>
        <w:tc>
          <w:tcPr>
            <w:tcW w:w="2184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规格及报价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  <w:t>一、黑白快印</w:t>
            </w:r>
          </w:p>
        </w:tc>
        <w:tc>
          <w:tcPr>
            <w:tcW w:w="1625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A4规格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</w:tc>
        <w:tc>
          <w:tcPr>
            <w:tcW w:w="2184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A3规格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70G复印纸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85G复印纸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120G激打纸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230G皮纹纸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硫酸纸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  <w:t>二、彩色快印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A4规格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A3规格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70-80G激打纸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120G激打纸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128-157G铜版纸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200-250G铜版纸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230G皮纹纸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  <w:t>三、装订类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A4规格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A3规格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骑马装订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胶装（无封面）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胶装（含封面皮纹纸）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软精装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硬面精装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蝴蝶软装（1CM内）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蝴蝶精装（1CM内）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档案夹板装订\图纸</w:t>
            </w:r>
          </w:p>
        </w:tc>
        <w:tc>
          <w:tcPr>
            <w:tcW w:w="162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8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  <w:t>四、图纸类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A4规格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A3规格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A2规格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A1规格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A0规格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单价报价（元/张）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白图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硫酸图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彩色线条图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彩块图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晒蓝图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激光蓝图</w:t>
            </w:r>
          </w:p>
        </w:tc>
        <w:tc>
          <w:tcPr>
            <w:tcW w:w="83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包边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大图彩色扫描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  <w:t>大图黑白扫描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tabs>
          <w:tab w:val="left" w:pos="6300"/>
        </w:tabs>
        <w:snapToGrid w:val="0"/>
        <w:spacing w:line="312" w:lineRule="auto"/>
        <w:jc w:val="center"/>
        <w:rPr>
          <w:rFonts w:hint="default" w:ascii="Times New Roman" w:hAnsi="Times New Roman" w:eastAsia="方正仿宋_GBK"/>
          <w:color w:val="auto"/>
          <w:sz w:val="32"/>
          <w:szCs w:val="32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  <w:t xml:space="preserve">            供应商（公章）：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hint="default" w:ascii="Times New Roman" w:hAnsi="Times New Roman" w:eastAsia="方正仿宋_GBK"/>
          <w:color w:val="auto"/>
          <w:sz w:val="24"/>
          <w:szCs w:val="24"/>
          <w:lang w:val="en-US" w:eastAsia="zh-CN"/>
        </w:rPr>
        <w:sectPr>
          <w:footerReference r:id="rId6" w:type="first"/>
          <w:footerReference r:id="rId4" w:type="default"/>
          <w:footerReference r:id="rId5" w:type="even"/>
          <w:pgSz w:w="11907" w:h="16840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方正仿宋_GBK"/>
          <w:color w:val="auto"/>
          <w:sz w:val="24"/>
          <w:szCs w:val="24"/>
          <w:lang w:val="en-US" w:eastAsia="zh-CN"/>
        </w:rPr>
        <w:t xml:space="preserve">          年  月  日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</w:rPr>
      </w:pPr>
      <w:r>
        <w:rPr>
          <w:rFonts w:hint="eastAsia" w:ascii="方正仿宋_GBK" w:hAnsi="宋体" w:eastAsia="方正仿宋_GBK"/>
          <w:color w:val="auto"/>
          <w:sz w:val="24"/>
          <w:szCs w:val="18"/>
          <w:lang w:val="en-US" w:eastAsia="zh-CN"/>
        </w:rPr>
        <w:t>三、</w:t>
      </w:r>
      <w:r>
        <w:rPr>
          <w:rFonts w:hint="eastAsia" w:ascii="方正仿宋_GBK" w:hAnsi="宋体" w:eastAsia="方正仿宋_GBK"/>
          <w:color w:val="auto"/>
          <w:sz w:val="24"/>
          <w:szCs w:val="18"/>
        </w:rPr>
        <w:t>法定代表人授权委托书（格式）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致：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 </w:t>
      </w:r>
      <w:r>
        <w:rPr>
          <w:rFonts w:hint="eastAsia" w:ascii="方正仿宋_GBK" w:hAnsi="宋体" w:eastAsia="方正仿宋_GBK"/>
          <w:color w:val="auto"/>
          <w:sz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征集人</w:t>
      </w:r>
      <w:r>
        <w:rPr>
          <w:rFonts w:hint="eastAsia" w:ascii="方正仿宋_GBK" w:hAnsi="宋体" w:eastAsia="方正仿宋_GBK"/>
          <w:color w:val="auto"/>
          <w:sz w:val="24"/>
        </w:rPr>
        <w:t>名称）：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color w:val="auto"/>
          <w:sz w:val="24"/>
        </w:rPr>
        <w:t>（供应商法定代表人名称）是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color w:val="auto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color w:val="auto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color w:val="auto"/>
          <w:sz w:val="24"/>
        </w:rPr>
        <w:t>（被授权人姓名及身份证代码）代表我单位全权办理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本次征集活动</w:t>
      </w:r>
      <w:r>
        <w:rPr>
          <w:rFonts w:hint="eastAsia" w:ascii="方正仿宋_GBK" w:hAnsi="宋体" w:eastAsia="方正仿宋_GBK"/>
          <w:color w:val="auto"/>
          <w:sz w:val="24"/>
        </w:rPr>
        <w:t>的响应文件投递、签约等具体工作，并签署全部有关文件、协议及合同。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</w:rPr>
        <w:t>（签字或盖章）                                （签字或盖章）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  <w:r>
        <w:rPr>
          <w:rFonts w:hint="eastAsia" w:ascii="方正仿宋_GBK" w:hAnsi="宋体" w:eastAsia="方正仿宋_GBK"/>
          <w:color w:val="auto"/>
          <w:sz w:val="24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color w:val="auto"/>
          <w:sz w:val="24"/>
        </w:rPr>
      </w:pPr>
    </w:p>
    <w:p>
      <w:pPr>
        <w:spacing w:line="400" w:lineRule="exact"/>
        <w:jc w:val="left"/>
        <w:rPr>
          <w:rFonts w:hint="eastAsia" w:ascii="方正仿宋_GBK" w:hAnsi="仿宋" w:eastAsia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/>
          <w:color w:val="auto"/>
          <w:sz w:val="24"/>
          <w:szCs w:val="28"/>
          <w:lang w:val="en-US" w:eastAsia="zh-CN"/>
        </w:rPr>
        <w:t>四、</w:t>
      </w:r>
      <w:r>
        <w:rPr>
          <w:rFonts w:hint="eastAsia" w:ascii="方正仿宋_GBK" w:hAnsi="宋体" w:eastAsia="方正仿宋_GBK"/>
          <w:color w:val="auto"/>
          <w:sz w:val="24"/>
          <w:szCs w:val="28"/>
        </w:rPr>
        <w:t>基本条件承诺函</w:t>
      </w:r>
    </w:p>
    <w:p>
      <w:pPr>
        <w:tabs>
          <w:tab w:val="left" w:pos="6300"/>
        </w:tabs>
        <w:snapToGrid w:val="0"/>
        <w:spacing w:line="500" w:lineRule="exact"/>
        <w:jc w:val="center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基本条件承诺函</w:t>
      </w:r>
    </w:p>
    <w:p>
      <w:pPr>
        <w:tabs>
          <w:tab w:val="left" w:pos="6300"/>
        </w:tabs>
        <w:snapToGrid w:val="0"/>
        <w:spacing w:line="530" w:lineRule="exact"/>
        <w:rPr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致</w:t>
      </w:r>
      <w:r>
        <w:rPr>
          <w:rFonts w:hint="eastAsia" w:ascii="方正仿宋_GBK" w:hAnsi="仿宋" w:eastAsia="方正仿宋_GBK"/>
          <w:color w:val="auto"/>
          <w:sz w:val="24"/>
          <w:u w:val="single"/>
        </w:rPr>
        <w:t xml:space="preserve">                   </w:t>
      </w:r>
      <w:r>
        <w:rPr>
          <w:rFonts w:hint="eastAsia" w:ascii="方正仿宋_GBK" w:hAnsi="仿宋" w:eastAsia="方正仿宋_GBK"/>
          <w:color w:val="auto"/>
          <w:sz w:val="24"/>
        </w:rPr>
        <w:t>（</w:t>
      </w:r>
      <w:r>
        <w:rPr>
          <w:rFonts w:hint="eastAsia" w:ascii="方正仿宋_GBK" w:hAnsi="宋体" w:eastAsia="方正仿宋_GBK"/>
          <w:color w:val="auto"/>
          <w:sz w:val="24"/>
          <w:lang w:val="en-US" w:eastAsia="zh-CN"/>
        </w:rPr>
        <w:t>征集人</w:t>
      </w:r>
      <w:r>
        <w:rPr>
          <w:rFonts w:hint="eastAsia" w:ascii="方正仿宋_GBK" w:hAnsi="仿宋" w:eastAsia="方正仿宋_GBK"/>
          <w:color w:val="auto"/>
          <w:sz w:val="24"/>
        </w:rPr>
        <w:t>名称）：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 xml:space="preserve">    </w:t>
      </w:r>
      <w:r>
        <w:rPr>
          <w:rFonts w:hint="eastAsia" w:ascii="方正仿宋_GBK" w:hAnsi="仿宋" w:eastAsia="方正仿宋_GBK"/>
          <w:color w:val="auto"/>
          <w:sz w:val="24"/>
          <w:u w:val="single"/>
        </w:rPr>
        <w:t xml:space="preserve">              </w:t>
      </w:r>
      <w:r>
        <w:rPr>
          <w:rFonts w:hint="eastAsia" w:ascii="方正仿宋_GBK" w:hAnsi="仿宋" w:eastAsia="方正仿宋_GBK"/>
          <w:color w:val="auto"/>
          <w:sz w:val="24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  <w:lang w:eastAsia="zh-CN"/>
        </w:rPr>
      </w:pPr>
      <w:r>
        <w:rPr>
          <w:rFonts w:hint="eastAsia" w:ascii="方正仿宋_GBK" w:hAnsi="仿宋" w:eastAsia="方正仿宋_GBK"/>
          <w:color w:val="auto"/>
          <w:sz w:val="24"/>
        </w:rPr>
        <w:t>1.我方具有良好的商业信誉，具有履行合同所必需的设备</w:t>
      </w:r>
      <w:r>
        <w:rPr>
          <w:rFonts w:hint="eastAsia" w:ascii="方正仿宋_GBK" w:hAnsi="仿宋" w:eastAsia="方正仿宋_GBK"/>
          <w:color w:val="auto"/>
          <w:sz w:val="24"/>
          <w:lang w:eastAsia="zh-CN"/>
        </w:rPr>
        <w:t>、</w:t>
      </w:r>
      <w:r>
        <w:rPr>
          <w:rFonts w:hint="eastAsia" w:ascii="方正仿宋_GBK" w:hAnsi="仿宋" w:eastAsia="方正仿宋_GBK"/>
          <w:color w:val="auto"/>
          <w:sz w:val="24"/>
          <w:lang w:val="en-US" w:eastAsia="zh-CN"/>
        </w:rPr>
        <w:t>人员和</w:t>
      </w:r>
      <w:r>
        <w:rPr>
          <w:rFonts w:hint="eastAsia" w:ascii="方正仿宋_GBK" w:hAnsi="仿宋" w:eastAsia="方正仿宋_GBK"/>
          <w:color w:val="auto"/>
          <w:sz w:val="24"/>
        </w:rPr>
        <w:t>专业技术能力，具</w:t>
      </w:r>
      <w:r>
        <w:rPr>
          <w:rFonts w:hint="eastAsia" w:ascii="方正仿宋_GBK" w:hAnsi="仿宋" w:eastAsia="方正仿宋_GBK"/>
          <w:color w:val="auto"/>
          <w:sz w:val="24"/>
          <w:lang w:val="zh-CN"/>
        </w:rPr>
        <w:t>有依法缴纳税收</w:t>
      </w:r>
      <w:r>
        <w:rPr>
          <w:rFonts w:hint="eastAsia" w:ascii="方正仿宋_GBK" w:hAnsi="仿宋" w:eastAsia="方正仿宋_GBK"/>
          <w:color w:val="auto"/>
          <w:sz w:val="24"/>
          <w:lang w:val="en-US" w:eastAsia="zh-CN"/>
        </w:rPr>
        <w:t>的</w:t>
      </w:r>
      <w:r>
        <w:rPr>
          <w:rFonts w:hint="eastAsia" w:ascii="方正仿宋_GBK" w:hAnsi="仿宋" w:eastAsia="方正仿宋_GBK"/>
          <w:color w:val="auto"/>
          <w:sz w:val="24"/>
          <w:lang w:val="zh-CN"/>
        </w:rPr>
        <w:t>良好记录</w:t>
      </w:r>
      <w:r>
        <w:rPr>
          <w:rFonts w:hint="eastAsia" w:ascii="方正仿宋_GBK" w:hAnsi="仿宋" w:eastAsia="方正仿宋_GBK"/>
          <w:color w:val="auto"/>
          <w:sz w:val="24"/>
        </w:rPr>
        <w:t>，参加本</w:t>
      </w:r>
      <w:r>
        <w:rPr>
          <w:rFonts w:hint="eastAsia" w:ascii="方正仿宋_GBK" w:hAnsi="仿宋" w:eastAsia="方正仿宋_GBK"/>
          <w:color w:val="auto"/>
          <w:sz w:val="24"/>
          <w:lang w:val="en-US" w:eastAsia="zh-CN"/>
        </w:rPr>
        <w:t>次征集</w:t>
      </w:r>
      <w:r>
        <w:rPr>
          <w:rFonts w:hint="eastAsia" w:ascii="方正仿宋_GBK" w:hAnsi="仿宋" w:eastAsia="方正仿宋_GBK"/>
          <w:color w:val="auto"/>
          <w:sz w:val="24"/>
        </w:rPr>
        <w:t>活动前三年内无重大违法活动记录</w:t>
      </w:r>
      <w:r>
        <w:rPr>
          <w:rFonts w:hint="eastAsia" w:ascii="方正仿宋_GBK" w:hAnsi="仿宋" w:eastAsia="方正仿宋_GBK"/>
          <w:color w:val="auto"/>
          <w:sz w:val="24"/>
          <w:lang w:eastAsia="zh-CN"/>
        </w:rPr>
        <w:t>，且没有因上述情况被征集人取消过参选资格。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3.我方在</w:t>
      </w:r>
      <w:r>
        <w:rPr>
          <w:rFonts w:hint="eastAsia" w:ascii="方正仿宋_GBK" w:hAnsi="仿宋" w:eastAsia="方正仿宋_GBK"/>
          <w:color w:val="auto"/>
          <w:sz w:val="24"/>
          <w:lang w:val="en-US" w:eastAsia="zh-CN"/>
        </w:rPr>
        <w:t>征集活动</w:t>
      </w:r>
      <w:r>
        <w:rPr>
          <w:rFonts w:hint="eastAsia" w:ascii="方正仿宋_GBK" w:hAnsi="仿宋" w:eastAsia="方正仿宋_GBK"/>
          <w:color w:val="auto"/>
          <w:sz w:val="24"/>
        </w:rPr>
        <w:t>结束后，随时接受</w:t>
      </w:r>
      <w:r>
        <w:rPr>
          <w:rFonts w:hint="eastAsia" w:ascii="方正仿宋_GBK" w:hAnsi="仿宋" w:eastAsia="方正仿宋_GBK"/>
          <w:color w:val="auto"/>
          <w:sz w:val="24"/>
          <w:lang w:val="en-US" w:eastAsia="zh-CN"/>
        </w:rPr>
        <w:t>征集</w:t>
      </w:r>
      <w:r>
        <w:rPr>
          <w:rFonts w:hint="eastAsia" w:ascii="方正仿宋_GBK" w:hAnsi="仿宋" w:eastAsia="方正仿宋_GBK"/>
          <w:color w:val="auto"/>
          <w:sz w:val="24"/>
        </w:rPr>
        <w:t>人的检查验证，配合提供相关证明材料。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我方对以上承诺负全部法律责任。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特此承诺。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仿宋" w:eastAsia="方正仿宋_GBK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jc w:val="righ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jc w:val="right"/>
        <w:rPr>
          <w:rFonts w:hint="eastAsia" w:ascii="方正仿宋_GBK" w:hAnsi="仿宋" w:eastAsia="方正仿宋_GBK"/>
          <w:color w:val="auto"/>
          <w:sz w:val="24"/>
        </w:rPr>
      </w:pPr>
      <w:r>
        <w:rPr>
          <w:rFonts w:hint="eastAsia" w:ascii="方正仿宋_GBK" w:hAnsi="仿宋" w:eastAsia="方正仿宋_GBK"/>
          <w:color w:val="auto"/>
          <w:sz w:val="24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rPr>
          <w:rFonts w:eastAsia="方正仿宋_GBK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6300"/>
        </w:tabs>
        <w:snapToGrid w:val="0"/>
        <w:spacing w:line="500" w:lineRule="exact"/>
        <w:rPr>
          <w:rFonts w:eastAsia="方正仿宋_GBK"/>
          <w:color w:val="auto"/>
          <w:sz w:val="24"/>
          <w:szCs w:val="24"/>
        </w:rPr>
      </w:pPr>
      <w:r>
        <w:rPr>
          <w:rFonts w:hint="eastAsia" w:eastAsia="方正仿宋_GBK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方正仿宋_GBK" w:hAnsi="宋体" w:eastAsia="方正仿宋_GBK"/>
          <w:color w:val="auto"/>
          <w:sz w:val="24"/>
          <w:szCs w:val="24"/>
        </w:rPr>
        <w:t>营业执照（副本）复印件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ascii="方正仿宋_GBK" w:hAnsi="宋体" w:eastAsia="方正仿宋_GBK"/>
          <w:color w:val="auto"/>
          <w:sz w:val="24"/>
          <w:szCs w:val="18"/>
        </w:rPr>
      </w:pPr>
    </w:p>
    <w:p>
      <w:pPr>
        <w:rPr>
          <w:rFonts w:hint="eastAsia" w:ascii="Times New Roman" w:hAnsi="Times New Roman" w:eastAsiaTheme="minor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hint="eastAsia" w:ascii="仿宋_GB2312" w:eastAsia="仿宋_GB2312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000000"/>
    <w:rsid w:val="00F56B59"/>
    <w:rsid w:val="07506C6F"/>
    <w:rsid w:val="078F2413"/>
    <w:rsid w:val="07CA6340"/>
    <w:rsid w:val="08913342"/>
    <w:rsid w:val="091F4B4B"/>
    <w:rsid w:val="09941C2C"/>
    <w:rsid w:val="0A0501E5"/>
    <w:rsid w:val="0AE93662"/>
    <w:rsid w:val="0B5A4560"/>
    <w:rsid w:val="0C347916"/>
    <w:rsid w:val="0EAC4009"/>
    <w:rsid w:val="0F1372FB"/>
    <w:rsid w:val="105243C6"/>
    <w:rsid w:val="113B43A3"/>
    <w:rsid w:val="11943BFC"/>
    <w:rsid w:val="12FE29E5"/>
    <w:rsid w:val="147E0BAC"/>
    <w:rsid w:val="15FC5BCD"/>
    <w:rsid w:val="16A668AC"/>
    <w:rsid w:val="190D692D"/>
    <w:rsid w:val="193F190F"/>
    <w:rsid w:val="19924EC5"/>
    <w:rsid w:val="1BCB17C5"/>
    <w:rsid w:val="1CC500A1"/>
    <w:rsid w:val="1CED3BD5"/>
    <w:rsid w:val="1E3F4AB8"/>
    <w:rsid w:val="1E7B23CC"/>
    <w:rsid w:val="1E96006C"/>
    <w:rsid w:val="20A22A4D"/>
    <w:rsid w:val="219D55AD"/>
    <w:rsid w:val="22401006"/>
    <w:rsid w:val="23BA1BE8"/>
    <w:rsid w:val="241F37F9"/>
    <w:rsid w:val="25725AFB"/>
    <w:rsid w:val="26395046"/>
    <w:rsid w:val="276F6846"/>
    <w:rsid w:val="28416434"/>
    <w:rsid w:val="28D76DCE"/>
    <w:rsid w:val="28DA08C5"/>
    <w:rsid w:val="298049EF"/>
    <w:rsid w:val="2A6B1546"/>
    <w:rsid w:val="2D401436"/>
    <w:rsid w:val="2D6B7AAF"/>
    <w:rsid w:val="2DFD6862"/>
    <w:rsid w:val="30403CCD"/>
    <w:rsid w:val="30F054F3"/>
    <w:rsid w:val="31A01660"/>
    <w:rsid w:val="34237B70"/>
    <w:rsid w:val="34632FD8"/>
    <w:rsid w:val="347B0BA8"/>
    <w:rsid w:val="351D56FA"/>
    <w:rsid w:val="35867B7C"/>
    <w:rsid w:val="374923A6"/>
    <w:rsid w:val="382848F7"/>
    <w:rsid w:val="3A911925"/>
    <w:rsid w:val="3C634773"/>
    <w:rsid w:val="3CCA65A0"/>
    <w:rsid w:val="3D143CBF"/>
    <w:rsid w:val="3D5353C7"/>
    <w:rsid w:val="3D915310"/>
    <w:rsid w:val="3E8E7063"/>
    <w:rsid w:val="40A104A7"/>
    <w:rsid w:val="40F83496"/>
    <w:rsid w:val="410919A8"/>
    <w:rsid w:val="4295413E"/>
    <w:rsid w:val="4367430C"/>
    <w:rsid w:val="464A2E26"/>
    <w:rsid w:val="467F21AA"/>
    <w:rsid w:val="48FA644A"/>
    <w:rsid w:val="49270C74"/>
    <w:rsid w:val="495E0F87"/>
    <w:rsid w:val="49725FF6"/>
    <w:rsid w:val="497F0713"/>
    <w:rsid w:val="49B6241D"/>
    <w:rsid w:val="4C455D53"/>
    <w:rsid w:val="4C66400D"/>
    <w:rsid w:val="4D1800A1"/>
    <w:rsid w:val="4F3D6B53"/>
    <w:rsid w:val="50C17863"/>
    <w:rsid w:val="50F974F1"/>
    <w:rsid w:val="51512A23"/>
    <w:rsid w:val="527A1DDE"/>
    <w:rsid w:val="52DC06EC"/>
    <w:rsid w:val="54A43EC9"/>
    <w:rsid w:val="55045617"/>
    <w:rsid w:val="58174A88"/>
    <w:rsid w:val="58254B7B"/>
    <w:rsid w:val="58B10512"/>
    <w:rsid w:val="5A753FB3"/>
    <w:rsid w:val="5B803D14"/>
    <w:rsid w:val="5BC85F49"/>
    <w:rsid w:val="5D9A7B69"/>
    <w:rsid w:val="5EE54A2F"/>
    <w:rsid w:val="5F302BA7"/>
    <w:rsid w:val="5F3833E6"/>
    <w:rsid w:val="5FB83E04"/>
    <w:rsid w:val="603D4B21"/>
    <w:rsid w:val="61A55A51"/>
    <w:rsid w:val="626A5FAC"/>
    <w:rsid w:val="646F3406"/>
    <w:rsid w:val="66100974"/>
    <w:rsid w:val="684726AE"/>
    <w:rsid w:val="686553E0"/>
    <w:rsid w:val="68833924"/>
    <w:rsid w:val="6CA25E3B"/>
    <w:rsid w:val="6EDE6F7F"/>
    <w:rsid w:val="727866CD"/>
    <w:rsid w:val="72C708B1"/>
    <w:rsid w:val="734B3290"/>
    <w:rsid w:val="74C54F54"/>
    <w:rsid w:val="74E85F13"/>
    <w:rsid w:val="77A86F03"/>
    <w:rsid w:val="79975481"/>
    <w:rsid w:val="79FC7A55"/>
    <w:rsid w:val="7ADF7ADF"/>
    <w:rsid w:val="7B643141"/>
    <w:rsid w:val="7D977C50"/>
    <w:rsid w:val="7DA40413"/>
    <w:rsid w:val="7FC27A71"/>
    <w:rsid w:val="7FE8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2023-12-25T08:24:00Z</dcterms:created>
  <dc:creator>Administrator</dc:creator>
  <cp:lastModifiedBy>高锐</cp:lastModifiedBy>
  <dcterms:modified xsi:type="dcterms:W3CDTF">2024-01-18T02:27:54Z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B2BE0F681D6A4BDC97541BB706336D6A_12</vt:lpwstr>
  </property>
</Properties>
</file>